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693233" w:rsidRDefault="009047E0">
      <w:pPr>
        <w:pStyle w:val="Heading1"/>
        <w:rPr>
          <w:rFonts w:ascii="Times New Roman" w:hAnsi="Times New Roman"/>
          <w:b w:val="0"/>
          <w:bCs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693233">
        <w:rPr>
          <w:rFonts w:ascii="Times New Roman" w:hAnsi="Times New Roman"/>
          <w:b w:val="0"/>
          <w:bCs/>
          <w:i/>
          <w:sz w:val="28"/>
          <w:szCs w:val="28"/>
        </w:rPr>
        <w:t>Hilmar Cemetery District</w:t>
      </w:r>
    </w:p>
    <w:p w14:paraId="73E64397" w14:textId="44D27836" w:rsidR="009047E0" w:rsidRPr="00A77513" w:rsidRDefault="009047E0">
      <w:pPr>
        <w:rPr>
          <w:rFonts w:ascii="Arial" w:hAnsi="Arial"/>
          <w:bCs/>
          <w:sz w:val="22"/>
          <w:szCs w:val="22"/>
        </w:rPr>
      </w:pPr>
      <w:r w:rsidRPr="00693233">
        <w:rPr>
          <w:rFonts w:ascii="Arial" w:hAnsi="Arial"/>
          <w:bCs/>
          <w:sz w:val="28"/>
          <w:szCs w:val="28"/>
        </w:rPr>
        <w:tab/>
      </w:r>
      <w:r w:rsidRPr="00A77513">
        <w:rPr>
          <w:rFonts w:ascii="Arial" w:hAnsi="Arial"/>
          <w:bCs/>
          <w:sz w:val="22"/>
          <w:szCs w:val="22"/>
        </w:rPr>
        <w:t xml:space="preserve">   </w:t>
      </w:r>
      <w:r w:rsidR="00CB1E46" w:rsidRPr="00A77513">
        <w:rPr>
          <w:rFonts w:ascii="Arial" w:hAnsi="Arial"/>
          <w:bCs/>
          <w:sz w:val="22"/>
          <w:szCs w:val="22"/>
        </w:rPr>
        <w:t xml:space="preserve">        </w:t>
      </w:r>
      <w:r w:rsidR="00655FD4" w:rsidRPr="00A77513">
        <w:rPr>
          <w:rFonts w:ascii="Arial" w:hAnsi="Arial"/>
          <w:bCs/>
          <w:sz w:val="22"/>
          <w:szCs w:val="22"/>
        </w:rPr>
        <w:t xml:space="preserve">   </w:t>
      </w:r>
      <w:r w:rsidR="00CB1E46" w:rsidRPr="00A77513">
        <w:rPr>
          <w:rFonts w:ascii="Arial" w:hAnsi="Arial"/>
          <w:bCs/>
          <w:sz w:val="22"/>
          <w:szCs w:val="22"/>
        </w:rPr>
        <w:t xml:space="preserve"> </w:t>
      </w:r>
      <w:r w:rsidR="00655FD4" w:rsidRPr="00A77513">
        <w:rPr>
          <w:rFonts w:ascii="Arial" w:hAnsi="Arial"/>
          <w:bCs/>
          <w:sz w:val="22"/>
          <w:szCs w:val="22"/>
        </w:rPr>
        <w:t xml:space="preserve">  </w:t>
      </w:r>
      <w:r w:rsidR="00A77513">
        <w:rPr>
          <w:rFonts w:ascii="Arial" w:hAnsi="Arial"/>
          <w:bCs/>
          <w:sz w:val="22"/>
          <w:szCs w:val="22"/>
        </w:rPr>
        <w:t xml:space="preserve">      </w:t>
      </w:r>
      <w:r w:rsidRPr="00A77513">
        <w:rPr>
          <w:rFonts w:ascii="Arial" w:hAnsi="Arial"/>
          <w:bCs/>
          <w:sz w:val="22"/>
          <w:szCs w:val="22"/>
        </w:rPr>
        <w:t xml:space="preserve">P.O. Box </w:t>
      </w:r>
      <w:proofErr w:type="gramStart"/>
      <w:r w:rsidRPr="00A77513">
        <w:rPr>
          <w:rFonts w:ascii="Arial" w:hAnsi="Arial"/>
          <w:bCs/>
          <w:sz w:val="22"/>
          <w:szCs w:val="22"/>
        </w:rPr>
        <w:t>309,  Hilmar</w:t>
      </w:r>
      <w:proofErr w:type="gramEnd"/>
      <w:r w:rsidRPr="00A77513">
        <w:rPr>
          <w:rFonts w:ascii="Arial" w:hAnsi="Arial"/>
          <w:bCs/>
          <w:sz w:val="22"/>
          <w:szCs w:val="22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A77513">
        <w:rPr>
          <w:rFonts w:ascii="Arial" w:hAnsi="Arial"/>
          <w:b/>
          <w:bCs/>
          <w:color w:val="0070C0"/>
          <w:sz w:val="22"/>
          <w:szCs w:val="22"/>
        </w:rPr>
        <w:t xml:space="preserve"> </w:t>
      </w:r>
      <w:r w:rsidRPr="00A77513">
        <w:rPr>
          <w:rFonts w:ascii="Arial Bold" w:hAnsi="Arial Bold"/>
          <w:b/>
          <w:bCs/>
          <w:color w:val="0070C0"/>
          <w:sz w:val="22"/>
          <w:szCs w:val="22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0A37501D" w14:textId="7AFB59D1" w:rsidR="00447EAD" w:rsidRPr="00A77513" w:rsidRDefault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5DAB6C7B" w14:textId="69BCE1BA" w:rsidR="00110201" w:rsidRPr="001A756F" w:rsidRDefault="6C2F60B0">
      <w:pPr>
        <w:rPr>
          <w:sz w:val="22"/>
          <w:szCs w:val="22"/>
        </w:rPr>
      </w:pPr>
      <w:r w:rsidRPr="0021575D">
        <w:rPr>
          <w:b/>
          <w:bCs/>
          <w:sz w:val="22"/>
          <w:szCs w:val="22"/>
          <w:u w:val="single"/>
        </w:rPr>
        <w:t>Meeting of the Board of Directors</w:t>
      </w:r>
      <w:r w:rsidR="5AEEFEDA" w:rsidRPr="0021575D">
        <w:rPr>
          <w:sz w:val="22"/>
          <w:szCs w:val="22"/>
        </w:rPr>
        <w:tab/>
      </w:r>
      <w:r w:rsidR="000727E9" w:rsidRPr="0021575D">
        <w:rPr>
          <w:b/>
          <w:bCs/>
          <w:sz w:val="22"/>
          <w:szCs w:val="22"/>
        </w:rPr>
        <w:t xml:space="preserve">MINUTES </w:t>
      </w:r>
      <w:r w:rsidRPr="0021575D">
        <w:rPr>
          <w:b/>
          <w:bCs/>
          <w:sz w:val="22"/>
          <w:szCs w:val="22"/>
        </w:rPr>
        <w:t xml:space="preserve">of </w:t>
      </w:r>
      <w:r w:rsidR="00693233" w:rsidRPr="0021575D">
        <w:rPr>
          <w:b/>
          <w:bCs/>
          <w:sz w:val="22"/>
          <w:szCs w:val="22"/>
        </w:rPr>
        <w:t>August 13, 2024</w:t>
      </w:r>
      <w:r w:rsidRPr="0021575D">
        <w:rPr>
          <w:b/>
          <w:bCs/>
          <w:sz w:val="22"/>
          <w:szCs w:val="22"/>
          <w:u w:val="single"/>
        </w:rPr>
        <w:t xml:space="preserve"> </w:t>
      </w:r>
      <w:r w:rsidRPr="0021575D">
        <w:rPr>
          <w:sz w:val="22"/>
          <w:szCs w:val="22"/>
        </w:rPr>
        <w:t xml:space="preserve"> </w:t>
      </w:r>
      <w:r w:rsidRPr="0021575D">
        <w:rPr>
          <w:b/>
          <w:bCs/>
          <w:sz w:val="22"/>
          <w:szCs w:val="22"/>
        </w:rPr>
        <w:t xml:space="preserve"> at the North</w:t>
      </w:r>
      <w:r w:rsidRPr="6C2F60B0">
        <w:rPr>
          <w:b/>
          <w:bCs/>
        </w:rPr>
        <w:t xml:space="preserve"> </w:t>
      </w:r>
      <w:r w:rsidRPr="0021575D">
        <w:rPr>
          <w:b/>
          <w:bCs/>
          <w:sz w:val="22"/>
          <w:szCs w:val="22"/>
        </w:rPr>
        <w:t>Cemetery grounds</w:t>
      </w:r>
      <w:r w:rsidRPr="6C2F60B0">
        <w:rPr>
          <w:b/>
          <w:bCs/>
        </w:rPr>
        <w:t xml:space="preserve">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</w:t>
      </w:r>
      <w:r w:rsidR="00693233">
        <w:rPr>
          <w:sz w:val="22"/>
          <w:szCs w:val="22"/>
        </w:rPr>
        <w:t xml:space="preserve">at </w:t>
      </w:r>
      <w:r w:rsidRPr="6C2F60B0">
        <w:rPr>
          <w:sz w:val="22"/>
          <w:szCs w:val="22"/>
        </w:rPr>
        <w:t>4:</w:t>
      </w:r>
      <w:r w:rsidR="00693233">
        <w:rPr>
          <w:sz w:val="22"/>
          <w:szCs w:val="22"/>
        </w:rPr>
        <w:t>05</w:t>
      </w:r>
      <w:r w:rsidRPr="6C2F60B0">
        <w:rPr>
          <w:sz w:val="22"/>
          <w:szCs w:val="22"/>
        </w:rPr>
        <w:t>pm P</w:t>
      </w:r>
      <w:r w:rsidR="00B029AD">
        <w:rPr>
          <w:sz w:val="22"/>
          <w:szCs w:val="22"/>
        </w:rPr>
        <w:t>D</w:t>
      </w:r>
      <w:r w:rsidRPr="6C2F60B0">
        <w:rPr>
          <w:sz w:val="22"/>
          <w:szCs w:val="22"/>
        </w:rPr>
        <w:t xml:space="preserve">T </w:t>
      </w:r>
      <w:r w:rsidR="000727E9">
        <w:rPr>
          <w:sz w:val="22"/>
          <w:szCs w:val="22"/>
        </w:rPr>
        <w:t>President Borrelli opened the Meetin</w:t>
      </w:r>
      <w:r w:rsidR="00B029AD">
        <w:rPr>
          <w:sz w:val="22"/>
          <w:szCs w:val="22"/>
        </w:rPr>
        <w:t>g</w:t>
      </w:r>
      <w:r w:rsidRPr="6C2F60B0">
        <w:rPr>
          <w:sz w:val="22"/>
          <w:szCs w:val="22"/>
        </w:rPr>
        <w:t>…</w:t>
      </w:r>
      <w:r w:rsidR="00FC7997">
        <w:rPr>
          <w:sz w:val="22"/>
          <w:szCs w:val="22"/>
        </w:rPr>
        <w:t xml:space="preserve"> </w:t>
      </w:r>
    </w:p>
    <w:p w14:paraId="15BE9B3B" w14:textId="1876828D" w:rsidR="009047E0" w:rsidRPr="00CF78A8" w:rsidRDefault="009047E0">
      <w:pPr>
        <w:rPr>
          <w:rFonts w:ascii="Arial" w:hAnsi="Arial"/>
          <w:i/>
          <w:sz w:val="20"/>
        </w:rPr>
      </w:pPr>
      <w:r w:rsidRPr="0021575D">
        <w:rPr>
          <w:rFonts w:ascii="Arial" w:hAnsi="Arial"/>
          <w:b/>
          <w:sz w:val="21"/>
          <w:szCs w:val="21"/>
        </w:rPr>
        <w:t>Roll Call of Directors/Trustees …</w:t>
      </w:r>
      <w:proofErr w:type="gramStart"/>
      <w:r w:rsidR="000727E9" w:rsidRPr="0021575D">
        <w:rPr>
          <w:rFonts w:ascii="Arial" w:hAnsi="Arial"/>
          <w:b/>
          <w:sz w:val="21"/>
          <w:szCs w:val="21"/>
        </w:rPr>
        <w:t>Present:</w:t>
      </w:r>
      <w:r w:rsidR="00DA44E3" w:rsidRPr="0021575D">
        <w:rPr>
          <w:rFonts w:ascii="Arial" w:hAnsi="Arial"/>
          <w:sz w:val="21"/>
          <w:szCs w:val="21"/>
        </w:rPr>
        <w:t>.</w:t>
      </w:r>
      <w:proofErr w:type="gramEnd"/>
      <w:r w:rsidR="00606863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 xml:space="preserve">Pres Darren </w:t>
      </w:r>
      <w:proofErr w:type="gramStart"/>
      <w:r w:rsidR="000727E9">
        <w:rPr>
          <w:rFonts w:ascii="Arial" w:hAnsi="Arial"/>
          <w:i/>
          <w:sz w:val="20"/>
        </w:rPr>
        <w:t>Borrelli;</w:t>
      </w:r>
      <w:r w:rsidR="00B029AD">
        <w:rPr>
          <w:rFonts w:ascii="Arial" w:hAnsi="Arial"/>
          <w:i/>
          <w:sz w:val="20"/>
        </w:rPr>
        <w:t>;</w:t>
      </w:r>
      <w:proofErr w:type="gramEnd"/>
      <w:r w:rsidR="00B029AD" w:rsidRPr="00CF78A8">
        <w:rPr>
          <w:rFonts w:ascii="Arial" w:hAnsi="Arial"/>
          <w:i/>
          <w:sz w:val="20"/>
        </w:rPr>
        <w:t xml:space="preserve"> </w:t>
      </w:r>
      <w:r w:rsidR="00B029AD">
        <w:rPr>
          <w:rFonts w:ascii="Arial" w:hAnsi="Arial"/>
          <w:i/>
          <w:sz w:val="20"/>
        </w:rPr>
        <w:t xml:space="preserve">  </w:t>
      </w:r>
      <w:r w:rsidR="000727E9">
        <w:rPr>
          <w:rFonts w:ascii="Arial" w:hAnsi="Arial"/>
          <w:i/>
          <w:sz w:val="20"/>
        </w:rPr>
        <w:t xml:space="preserve"> Director Leslie Machado</w:t>
      </w:r>
      <w:r w:rsidR="005816C2">
        <w:rPr>
          <w:rFonts w:ascii="Arial" w:hAnsi="Arial"/>
          <w:i/>
          <w:sz w:val="20"/>
        </w:rPr>
        <w:t xml:space="preserve"> </w:t>
      </w:r>
      <w:r w:rsidR="000727E9">
        <w:rPr>
          <w:rFonts w:ascii="Arial" w:hAnsi="Arial"/>
          <w:i/>
          <w:sz w:val="20"/>
        </w:rPr>
        <w:t>;</w:t>
      </w:r>
      <w:r w:rsidR="00EC17B6">
        <w:rPr>
          <w:rFonts w:ascii="Arial" w:hAnsi="Arial"/>
          <w:i/>
          <w:sz w:val="20"/>
        </w:rPr>
        <w:t xml:space="preserve"> </w:t>
      </w:r>
      <w:r w:rsidR="00693233">
        <w:rPr>
          <w:rFonts w:ascii="Arial" w:hAnsi="Arial"/>
          <w:i/>
          <w:sz w:val="20"/>
        </w:rPr>
        <w:t xml:space="preserve">Director Taylor </w:t>
      </w:r>
      <w:proofErr w:type="spellStart"/>
      <w:r w:rsidR="00693233">
        <w:rPr>
          <w:rFonts w:ascii="Arial" w:hAnsi="Arial"/>
          <w:i/>
          <w:sz w:val="20"/>
        </w:rPr>
        <w:t>Nylund</w:t>
      </w:r>
      <w:proofErr w:type="spellEnd"/>
      <w:r w:rsidR="00693233">
        <w:rPr>
          <w:rFonts w:ascii="Arial" w:hAnsi="Arial"/>
          <w:i/>
          <w:sz w:val="20"/>
        </w:rPr>
        <w:t xml:space="preserve"> </w:t>
      </w:r>
      <w:r w:rsidR="00AC6DA6">
        <w:rPr>
          <w:rFonts w:ascii="Arial" w:hAnsi="Arial"/>
          <w:i/>
          <w:sz w:val="20"/>
        </w:rPr>
        <w:t xml:space="preserve">Also in attendance was </w:t>
      </w:r>
      <w:r w:rsidR="00693233">
        <w:rPr>
          <w:rFonts w:ascii="Arial" w:hAnsi="Arial"/>
          <w:i/>
          <w:sz w:val="20"/>
        </w:rPr>
        <w:t xml:space="preserve"> </w:t>
      </w:r>
      <w:r w:rsidR="00AC6DA6">
        <w:rPr>
          <w:rFonts w:ascii="Arial" w:hAnsi="Arial"/>
          <w:i/>
          <w:sz w:val="20"/>
        </w:rPr>
        <w:t xml:space="preserve">Christopher </w:t>
      </w:r>
      <w:proofErr w:type="spellStart"/>
      <w:r w:rsidR="00AC6DA6">
        <w:rPr>
          <w:rFonts w:ascii="Arial" w:hAnsi="Arial"/>
          <w:i/>
          <w:sz w:val="20"/>
        </w:rPr>
        <w:t>Freeberg,</w:t>
      </w:r>
      <w:r w:rsidR="00693233">
        <w:rPr>
          <w:rFonts w:ascii="Arial" w:hAnsi="Arial"/>
          <w:i/>
          <w:sz w:val="20"/>
        </w:rPr>
        <w:t>Asst</w:t>
      </w:r>
      <w:proofErr w:type="spellEnd"/>
      <w:r w:rsidR="00693233">
        <w:rPr>
          <w:rFonts w:ascii="Arial" w:hAnsi="Arial"/>
          <w:i/>
          <w:sz w:val="20"/>
        </w:rPr>
        <w:t xml:space="preserve"> </w:t>
      </w:r>
      <w:proofErr w:type="spellStart"/>
      <w:r w:rsidR="00693233">
        <w:rPr>
          <w:rFonts w:ascii="Arial" w:hAnsi="Arial"/>
          <w:i/>
          <w:sz w:val="20"/>
        </w:rPr>
        <w:t>mngr</w:t>
      </w:r>
      <w:proofErr w:type="spellEnd"/>
      <w:r w:rsidR="00693233">
        <w:rPr>
          <w:rFonts w:ascii="Arial" w:hAnsi="Arial"/>
          <w:i/>
          <w:sz w:val="20"/>
        </w:rPr>
        <w:t>+</w:t>
      </w:r>
      <w:r w:rsidR="00AC6DA6">
        <w:rPr>
          <w:rFonts w:ascii="Arial" w:hAnsi="Arial"/>
          <w:i/>
          <w:sz w:val="20"/>
        </w:rPr>
        <w:t xml:space="preserve"> HCD Manager</w:t>
      </w:r>
      <w:r w:rsidR="00693233">
        <w:rPr>
          <w:rFonts w:ascii="Arial" w:hAnsi="Arial"/>
          <w:i/>
          <w:sz w:val="20"/>
        </w:rPr>
        <w:t xml:space="preserve"> Richard Rocha </w:t>
      </w:r>
      <w:r w:rsidR="00AC6DA6">
        <w:rPr>
          <w:rFonts w:ascii="Arial" w:hAnsi="Arial"/>
          <w:i/>
          <w:sz w:val="20"/>
        </w:rPr>
        <w:t>.</w:t>
      </w:r>
      <w:r w:rsidR="00B029AD">
        <w:rPr>
          <w:rFonts w:ascii="Arial" w:hAnsi="Arial"/>
          <w:i/>
          <w:sz w:val="20"/>
        </w:rPr>
        <w:t xml:space="preserve">; </w:t>
      </w:r>
      <w:r w:rsidR="00FC7997">
        <w:rPr>
          <w:rFonts w:ascii="Arial" w:hAnsi="Arial"/>
          <w:i/>
          <w:sz w:val="20"/>
        </w:rPr>
        <w:t>.</w:t>
      </w:r>
      <w:r w:rsidR="00693233">
        <w:rPr>
          <w:rFonts w:ascii="Arial" w:hAnsi="Arial"/>
          <w:i/>
          <w:sz w:val="20"/>
        </w:rPr>
        <w:t>Excused -</w:t>
      </w:r>
      <w:r w:rsidR="00693233" w:rsidRPr="00693233">
        <w:rPr>
          <w:rFonts w:ascii="Arial" w:hAnsi="Arial"/>
          <w:i/>
          <w:sz w:val="20"/>
        </w:rPr>
        <w:t xml:space="preserve"> </w:t>
      </w:r>
      <w:r w:rsidR="00693233">
        <w:rPr>
          <w:rFonts w:ascii="Arial" w:hAnsi="Arial"/>
          <w:i/>
          <w:sz w:val="20"/>
        </w:rPr>
        <w:t xml:space="preserve">Fatima S Rocha, </w:t>
      </w:r>
      <w:proofErr w:type="spellStart"/>
      <w:r w:rsidR="00693233">
        <w:rPr>
          <w:rFonts w:ascii="Arial" w:hAnsi="Arial"/>
          <w:i/>
          <w:sz w:val="20"/>
        </w:rPr>
        <w:t>Secty</w:t>
      </w:r>
      <w:proofErr w:type="spellEnd"/>
      <w:r w:rsidR="00693233">
        <w:rPr>
          <w:rFonts w:ascii="Arial" w:hAnsi="Arial"/>
          <w:i/>
          <w:sz w:val="20"/>
        </w:rPr>
        <w:t xml:space="preserve"> and VP Director  Michele </w:t>
      </w:r>
      <w:proofErr w:type="spellStart"/>
      <w:r w:rsidR="00693233">
        <w:rPr>
          <w:rFonts w:ascii="Arial" w:hAnsi="Arial"/>
          <w:i/>
          <w:sz w:val="20"/>
        </w:rPr>
        <w:t>Livak</w:t>
      </w:r>
      <w:proofErr w:type="spellEnd"/>
    </w:p>
    <w:p w14:paraId="6ACBA60A" w14:textId="0FBA6D2D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</w:t>
      </w:r>
      <w:r w:rsidRPr="00693233">
        <w:rPr>
          <w:rFonts w:ascii="Arial" w:hAnsi="Arial"/>
          <w:sz w:val="20"/>
        </w:rPr>
        <w:t xml:space="preserve">dated </w:t>
      </w:r>
      <w:r w:rsidR="00693233" w:rsidRPr="00693233">
        <w:rPr>
          <w:rFonts w:ascii="Arial" w:hAnsi="Arial"/>
          <w:sz w:val="20"/>
        </w:rPr>
        <w:t>July 16, 2024</w:t>
      </w:r>
    </w:p>
    <w:p w14:paraId="1F6521E8" w14:textId="74ECB331" w:rsidR="005B5D42" w:rsidRPr="000727E9" w:rsidRDefault="000727E9" w:rsidP="6C2F60B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M/ </w:t>
      </w:r>
      <w:r w:rsidR="00693233">
        <w:rPr>
          <w:rFonts w:ascii="Arial" w:hAnsi="Arial"/>
          <w:i/>
          <w:iCs/>
          <w:sz w:val="20"/>
        </w:rPr>
        <w:t xml:space="preserve">Taylor </w:t>
      </w:r>
      <w:proofErr w:type="spellStart"/>
      <w:r w:rsidR="00693233">
        <w:rPr>
          <w:rFonts w:ascii="Arial" w:hAnsi="Arial"/>
          <w:i/>
          <w:iCs/>
          <w:sz w:val="20"/>
        </w:rPr>
        <w:t>Nylund</w:t>
      </w:r>
      <w:proofErr w:type="spellEnd"/>
      <w:r w:rsidR="00B029AD"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 xml:space="preserve">  </w:t>
      </w:r>
      <w:r>
        <w:rPr>
          <w:rFonts w:ascii="Arial" w:hAnsi="Arial"/>
          <w:b/>
          <w:bCs/>
          <w:i/>
          <w:iCs/>
          <w:sz w:val="20"/>
        </w:rPr>
        <w:t>S/</w:t>
      </w:r>
      <w:r w:rsidR="004A6F45">
        <w:rPr>
          <w:rFonts w:ascii="Arial" w:hAnsi="Arial"/>
          <w:b/>
          <w:bCs/>
          <w:i/>
          <w:iCs/>
          <w:sz w:val="20"/>
        </w:rPr>
        <w:t xml:space="preserve"> </w:t>
      </w:r>
      <w:proofErr w:type="gramStart"/>
      <w:r w:rsidR="00693233">
        <w:rPr>
          <w:rFonts w:ascii="Arial" w:hAnsi="Arial"/>
          <w:i/>
          <w:iCs/>
          <w:sz w:val="20"/>
        </w:rPr>
        <w:t>Leslie  Machado</w:t>
      </w:r>
      <w:proofErr w:type="gramEnd"/>
      <w:r w:rsidR="00693233"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 xml:space="preserve"> to approve the Minutes – no corrections. </w:t>
      </w:r>
      <w:r>
        <w:rPr>
          <w:rFonts w:ascii="Arial" w:hAnsi="Arial"/>
          <w:b/>
          <w:bCs/>
          <w:i/>
          <w:iCs/>
          <w:sz w:val="20"/>
        </w:rPr>
        <w:t>APPROVED</w:t>
      </w:r>
    </w:p>
    <w:p w14:paraId="6A05A809" w14:textId="4C157803" w:rsidR="00110201" w:rsidRDefault="6C2F60B0" w:rsidP="007D3D2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proofErr w:type="gramStart"/>
      <w:r w:rsidR="000727E9">
        <w:rPr>
          <w:rFonts w:ascii="Arial" w:hAnsi="Arial"/>
          <w:sz w:val="16"/>
          <w:szCs w:val="16"/>
        </w:rPr>
        <w:t>C</w:t>
      </w:r>
      <w:r w:rsidRPr="6C2F60B0">
        <w:rPr>
          <w:rFonts w:ascii="Arial" w:hAnsi="Arial"/>
          <w:sz w:val="16"/>
          <w:szCs w:val="16"/>
        </w:rPr>
        <w:t>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8C797C">
        <w:rPr>
          <w:rFonts w:ascii="Arial" w:hAnsi="Arial"/>
          <w:sz w:val="16"/>
          <w:szCs w:val="16"/>
        </w:rPr>
        <w:t xml:space="preserve"> </w:t>
      </w:r>
      <w:r w:rsidR="00693233">
        <w:rPr>
          <w:rFonts w:ascii="Arial" w:hAnsi="Arial"/>
          <w:sz w:val="16"/>
          <w:szCs w:val="16"/>
        </w:rPr>
        <w:t xml:space="preserve">July 31, 2024 </w:t>
      </w:r>
      <w:r w:rsidR="000727E9">
        <w:rPr>
          <w:rFonts w:ascii="Arial" w:hAnsi="Arial"/>
          <w:sz w:val="16"/>
          <w:szCs w:val="16"/>
        </w:rPr>
        <w:t xml:space="preserve"> </w:t>
      </w:r>
      <w:r w:rsidR="000727E9">
        <w:rPr>
          <w:rFonts w:ascii="Arial" w:hAnsi="Arial"/>
          <w:b/>
          <w:bCs/>
          <w:sz w:val="20"/>
        </w:rPr>
        <w:t>Revenue: $</w:t>
      </w:r>
      <w:r w:rsidR="00693233">
        <w:rPr>
          <w:rFonts w:ascii="Arial" w:hAnsi="Arial"/>
          <w:b/>
          <w:bCs/>
          <w:sz w:val="20"/>
        </w:rPr>
        <w:t>$5,80625</w:t>
      </w:r>
      <w:r w:rsidR="000727E9">
        <w:rPr>
          <w:rFonts w:ascii="Arial" w:hAnsi="Arial"/>
          <w:b/>
          <w:bCs/>
          <w:sz w:val="20"/>
        </w:rPr>
        <w:t xml:space="preserve"> Expenses: $</w:t>
      </w:r>
      <w:r w:rsidR="00693233">
        <w:rPr>
          <w:rFonts w:ascii="Arial" w:hAnsi="Arial"/>
          <w:b/>
          <w:bCs/>
          <w:sz w:val="20"/>
        </w:rPr>
        <w:t>6,437.70</w:t>
      </w:r>
      <w:r w:rsidR="004A6F45">
        <w:rPr>
          <w:rFonts w:ascii="Arial" w:hAnsi="Arial"/>
          <w:b/>
          <w:bCs/>
          <w:sz w:val="20"/>
        </w:rPr>
        <w:t xml:space="preserve"> </w:t>
      </w:r>
      <w:r w:rsidR="000727E9">
        <w:rPr>
          <w:rFonts w:ascii="Arial" w:hAnsi="Arial"/>
          <w:b/>
          <w:bCs/>
          <w:sz w:val="20"/>
        </w:rPr>
        <w:t>; Operating Cash Fund: $</w:t>
      </w:r>
      <w:r w:rsidR="00693233">
        <w:rPr>
          <w:rFonts w:ascii="Arial" w:hAnsi="Arial"/>
          <w:b/>
          <w:bCs/>
          <w:sz w:val="20"/>
        </w:rPr>
        <w:t>1,067,883</w:t>
      </w:r>
      <w:r w:rsidR="00546139">
        <w:rPr>
          <w:rFonts w:ascii="Arial" w:hAnsi="Arial"/>
          <w:b/>
          <w:bCs/>
          <w:sz w:val="20"/>
        </w:rPr>
        <w:t>.33</w:t>
      </w:r>
      <w:r w:rsidR="000727E9">
        <w:rPr>
          <w:rFonts w:ascii="Arial" w:hAnsi="Arial"/>
          <w:b/>
          <w:bCs/>
          <w:sz w:val="20"/>
        </w:rPr>
        <w:t>; Endowment Care Fund: $</w:t>
      </w:r>
      <w:r w:rsidR="00546139">
        <w:rPr>
          <w:rFonts w:ascii="Arial" w:hAnsi="Arial"/>
          <w:b/>
          <w:bCs/>
          <w:sz w:val="20"/>
        </w:rPr>
        <w:t>285,984.66</w:t>
      </w:r>
      <w:r w:rsidR="000727E9">
        <w:rPr>
          <w:rFonts w:ascii="Arial" w:hAnsi="Arial"/>
          <w:b/>
          <w:bCs/>
          <w:sz w:val="20"/>
        </w:rPr>
        <w:t xml:space="preserve"> </w:t>
      </w:r>
    </w:p>
    <w:p w14:paraId="67149F14" w14:textId="127A105D" w:rsidR="00FF4E41" w:rsidRPr="0063161A" w:rsidRDefault="000727E9" w:rsidP="007D3D20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</w:rPr>
        <w:t xml:space="preserve">     M</w:t>
      </w:r>
      <w:proofErr w:type="gramStart"/>
      <w:r>
        <w:rPr>
          <w:rFonts w:ascii="Arial" w:hAnsi="Arial"/>
          <w:b/>
          <w:bCs/>
          <w:sz w:val="20"/>
        </w:rPr>
        <w:t>/</w:t>
      </w:r>
      <w:r w:rsidR="00A77513">
        <w:rPr>
          <w:rFonts w:ascii="Arial" w:hAnsi="Arial"/>
          <w:b/>
          <w:bCs/>
          <w:sz w:val="20"/>
        </w:rPr>
        <w:t xml:space="preserve">  </w:t>
      </w:r>
      <w:r w:rsidR="00546139">
        <w:rPr>
          <w:rFonts w:ascii="Arial" w:hAnsi="Arial"/>
          <w:b/>
          <w:bCs/>
          <w:i/>
          <w:iCs/>
          <w:sz w:val="20"/>
        </w:rPr>
        <w:t>L</w:t>
      </w:r>
      <w:proofErr w:type="gramEnd"/>
      <w:r w:rsidR="00546139">
        <w:rPr>
          <w:rFonts w:ascii="Arial" w:hAnsi="Arial"/>
          <w:b/>
          <w:bCs/>
          <w:i/>
          <w:iCs/>
          <w:sz w:val="20"/>
        </w:rPr>
        <w:t xml:space="preserve"> Machado  </w:t>
      </w:r>
      <w:r w:rsidR="00EF68A8">
        <w:rPr>
          <w:rFonts w:ascii="Arial" w:hAnsi="Arial"/>
          <w:b/>
          <w:bCs/>
          <w:i/>
          <w:iCs/>
          <w:sz w:val="20"/>
        </w:rPr>
        <w:t xml:space="preserve"> </w:t>
      </w:r>
      <w:r w:rsidR="00FC7997">
        <w:rPr>
          <w:rFonts w:ascii="Arial" w:hAnsi="Arial"/>
          <w:b/>
          <w:bCs/>
          <w:i/>
          <w:iCs/>
          <w:sz w:val="20"/>
        </w:rPr>
        <w:t xml:space="preserve"> S/ </w:t>
      </w:r>
      <w:r w:rsidR="00546139">
        <w:rPr>
          <w:rFonts w:ascii="Arial" w:hAnsi="Arial"/>
          <w:b/>
          <w:bCs/>
          <w:i/>
          <w:iCs/>
          <w:sz w:val="20"/>
        </w:rPr>
        <w:t xml:space="preserve">T  </w:t>
      </w:r>
      <w:proofErr w:type="spellStart"/>
      <w:r w:rsidR="00546139">
        <w:rPr>
          <w:rFonts w:ascii="Arial" w:hAnsi="Arial"/>
          <w:b/>
          <w:bCs/>
          <w:i/>
          <w:iCs/>
          <w:sz w:val="20"/>
        </w:rPr>
        <w:t>Nylund</w:t>
      </w:r>
      <w:proofErr w:type="spellEnd"/>
      <w:r w:rsidR="00546139">
        <w:rPr>
          <w:rFonts w:ascii="Arial" w:hAnsi="Arial"/>
          <w:b/>
          <w:bCs/>
          <w:i/>
          <w:iCs/>
          <w:sz w:val="20"/>
        </w:rPr>
        <w:t xml:space="preserve">  </w:t>
      </w:r>
      <w:r w:rsidR="00FC7997">
        <w:rPr>
          <w:rFonts w:ascii="Arial" w:hAnsi="Arial"/>
          <w:b/>
          <w:bCs/>
          <w:i/>
          <w:iCs/>
          <w:sz w:val="20"/>
        </w:rPr>
        <w:t xml:space="preserve">   </w:t>
      </w:r>
      <w:r w:rsidR="00EF68A8">
        <w:rPr>
          <w:rFonts w:ascii="Arial" w:hAnsi="Arial"/>
          <w:b/>
          <w:bCs/>
          <w:i/>
          <w:iCs/>
          <w:sz w:val="20"/>
        </w:rPr>
        <w:t>to accept the Financial Report      APPROVED</w:t>
      </w:r>
    </w:p>
    <w:p w14:paraId="50474738" w14:textId="785F8DB6" w:rsidR="005831B5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</w:t>
      </w:r>
      <w:proofErr w:type="gramStart"/>
      <w:r w:rsidRPr="6C2F60B0">
        <w:rPr>
          <w:sz w:val="20"/>
        </w:rPr>
        <w:t>).</w:t>
      </w:r>
      <w:r w:rsidRPr="6C2F60B0">
        <w:rPr>
          <w:sz w:val="18"/>
          <w:szCs w:val="18"/>
        </w:rPr>
        <w:t>.</w:t>
      </w:r>
      <w:proofErr w:type="gramEnd"/>
      <w:r w:rsidRPr="6C2F60B0">
        <w:rPr>
          <w:sz w:val="18"/>
          <w:szCs w:val="18"/>
        </w:rPr>
        <w:t xml:space="preserve"> </w:t>
      </w:r>
      <w:r w:rsidR="00546139">
        <w:rPr>
          <w:sz w:val="18"/>
          <w:szCs w:val="18"/>
        </w:rPr>
        <w:t xml:space="preserve">No Guests from the </w:t>
      </w:r>
      <w:r w:rsidR="00A77513">
        <w:rPr>
          <w:sz w:val="18"/>
          <w:szCs w:val="18"/>
        </w:rPr>
        <w:t xml:space="preserve">public </w:t>
      </w:r>
      <w:r w:rsidR="00546139">
        <w:rPr>
          <w:sz w:val="18"/>
          <w:szCs w:val="18"/>
        </w:rPr>
        <w:t xml:space="preserve">… </w:t>
      </w:r>
    </w:p>
    <w:p w14:paraId="6432EC4C" w14:textId="1DA0DED6" w:rsidR="006F38A0" w:rsidRPr="0021575D" w:rsidRDefault="00750BDF" w:rsidP="0021575D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  <w:r w:rsidR="0021575D">
        <w:rPr>
          <w:b/>
          <w:sz w:val="22"/>
          <w:szCs w:val="22"/>
        </w:rPr>
        <w:t xml:space="preserve">                             </w:t>
      </w:r>
      <w:r w:rsidR="00A77513">
        <w:rPr>
          <w:b/>
          <w:sz w:val="22"/>
          <w:szCs w:val="22"/>
        </w:rPr>
        <w:t xml:space="preserve">               </w:t>
      </w:r>
      <w:r w:rsidR="00A77513">
        <w:rPr>
          <w:b/>
          <w:sz w:val="22"/>
          <w:szCs w:val="22"/>
        </w:rPr>
        <w:tab/>
      </w:r>
      <w:r w:rsidR="00A77513">
        <w:rPr>
          <w:b/>
          <w:sz w:val="22"/>
          <w:szCs w:val="22"/>
        </w:rPr>
        <w:tab/>
      </w:r>
      <w:r w:rsidR="00A77513">
        <w:rPr>
          <w:b/>
          <w:sz w:val="22"/>
          <w:szCs w:val="22"/>
        </w:rPr>
        <w:tab/>
      </w:r>
      <w:r w:rsidR="00A77513">
        <w:rPr>
          <w:b/>
          <w:sz w:val="22"/>
          <w:szCs w:val="22"/>
        </w:rPr>
        <w:tab/>
        <w:t xml:space="preserve">     </w:t>
      </w:r>
      <w:proofErr w:type="gramStart"/>
      <w:r w:rsidR="00A77513">
        <w:rPr>
          <w:b/>
          <w:sz w:val="22"/>
          <w:szCs w:val="22"/>
        </w:rPr>
        <w:t xml:space="preserve"> 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</w:t>
      </w:r>
      <w:proofErr w:type="gramEnd"/>
      <w:r w:rsidR="00B42B50" w:rsidRPr="00471478">
        <w:rPr>
          <w:sz w:val="22"/>
          <w:szCs w:val="22"/>
        </w:rPr>
        <w:t>a)</w:t>
      </w:r>
      <w:r w:rsidR="00241A19"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EF68A8">
        <w:rPr>
          <w:rFonts w:ascii="Arial" w:hAnsi="Arial" w:cs="Arial"/>
          <w:sz w:val="18"/>
          <w:szCs w:val="18"/>
        </w:rPr>
        <w:t xml:space="preserve"> </w:t>
      </w:r>
      <w:r w:rsidRPr="00300F1F">
        <w:rPr>
          <w:rFonts w:ascii="Arial" w:hAnsi="Arial" w:cs="Arial"/>
          <w:sz w:val="18"/>
          <w:szCs w:val="18"/>
        </w:rPr>
        <w:t xml:space="preserve"> </w:t>
      </w:r>
      <w:r w:rsidRPr="00EF68A8">
        <w:rPr>
          <w:rFonts w:ascii="Arial" w:hAnsi="Arial" w:cs="Arial"/>
          <w:i/>
          <w:iCs/>
          <w:sz w:val="20"/>
        </w:rPr>
        <w:t>presented at the Meeting</w:t>
      </w:r>
      <w:r w:rsidR="000A0B32" w:rsidRPr="00EF68A8">
        <w:rPr>
          <w:rFonts w:ascii="Arial" w:hAnsi="Arial" w:cs="Arial"/>
          <w:i/>
          <w:iCs/>
          <w:sz w:val="20"/>
        </w:rPr>
        <w:t xml:space="preserve"> by </w:t>
      </w:r>
      <w:r w:rsidR="00257EFC" w:rsidRPr="00EF68A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0A0B32" w:rsidRPr="00EF68A8">
        <w:rPr>
          <w:rFonts w:ascii="Arial" w:hAnsi="Arial" w:cs="Arial"/>
          <w:i/>
          <w:iCs/>
          <w:sz w:val="20"/>
        </w:rPr>
        <w:t>Mngr</w:t>
      </w:r>
      <w:proofErr w:type="spellEnd"/>
      <w:r w:rsidR="00257EFC" w:rsidRPr="00EF68A8">
        <w:rPr>
          <w:rFonts w:ascii="Arial" w:hAnsi="Arial" w:cs="Arial"/>
          <w:i/>
          <w:iCs/>
          <w:sz w:val="20"/>
        </w:rPr>
        <w:t xml:space="preserve"> </w:t>
      </w:r>
      <w:r w:rsidR="00546139">
        <w:rPr>
          <w:rFonts w:ascii="Arial" w:hAnsi="Arial" w:cs="Arial"/>
          <w:i/>
          <w:iCs/>
          <w:sz w:val="20"/>
        </w:rPr>
        <w:t xml:space="preserve">Rocha  </w:t>
      </w:r>
      <w:r w:rsidR="00DE1008">
        <w:rPr>
          <w:rFonts w:ascii="Arial" w:hAnsi="Arial" w:cs="Arial"/>
          <w:i/>
          <w:iCs/>
          <w:sz w:val="16"/>
          <w:szCs w:val="16"/>
        </w:rPr>
        <w:t>see separate attachment….</w:t>
      </w:r>
      <w:r w:rsidR="00A77513"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D9238B" w:rsidRPr="0021575D">
        <w:rPr>
          <w:rFonts w:ascii="Arial" w:hAnsi="Arial" w:cs="Arial"/>
          <w:b/>
          <w:bCs/>
          <w:i/>
          <w:iCs/>
          <w:sz w:val="21"/>
          <w:szCs w:val="21"/>
        </w:rPr>
        <w:t xml:space="preserve">M/ </w:t>
      </w:r>
      <w:proofErr w:type="gramStart"/>
      <w:r w:rsidR="00546139" w:rsidRPr="0021575D">
        <w:rPr>
          <w:rFonts w:ascii="Arial" w:hAnsi="Arial" w:cs="Arial"/>
          <w:b/>
          <w:bCs/>
          <w:i/>
          <w:iCs/>
          <w:sz w:val="21"/>
          <w:szCs w:val="21"/>
        </w:rPr>
        <w:t xml:space="preserve">T  </w:t>
      </w:r>
      <w:proofErr w:type="spellStart"/>
      <w:r w:rsidR="00546139" w:rsidRPr="0021575D">
        <w:rPr>
          <w:rFonts w:ascii="Arial" w:hAnsi="Arial" w:cs="Arial"/>
          <w:b/>
          <w:bCs/>
          <w:i/>
          <w:iCs/>
          <w:sz w:val="21"/>
          <w:szCs w:val="21"/>
        </w:rPr>
        <w:t>Nylund</w:t>
      </w:r>
      <w:proofErr w:type="spellEnd"/>
      <w:proofErr w:type="gramEnd"/>
      <w:r w:rsidR="00546139" w:rsidRPr="002157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9238B" w:rsidRPr="0021575D">
        <w:rPr>
          <w:rFonts w:ascii="Arial" w:hAnsi="Arial" w:cs="Arial"/>
          <w:b/>
          <w:bCs/>
          <w:i/>
          <w:iCs/>
          <w:sz w:val="21"/>
          <w:szCs w:val="21"/>
        </w:rPr>
        <w:t xml:space="preserve">  S/ L Machado  </w:t>
      </w:r>
      <w:r w:rsidR="00D9238B" w:rsidRPr="00A77513">
        <w:rPr>
          <w:rFonts w:ascii="Arial" w:hAnsi="Arial" w:cs="Arial"/>
          <w:b/>
          <w:bCs/>
          <w:i/>
          <w:iCs/>
          <w:sz w:val="20"/>
        </w:rPr>
        <w:t>to pay the Bills as noted on attached page</w:t>
      </w:r>
      <w:r w:rsidR="00A77513">
        <w:rPr>
          <w:rFonts w:ascii="Arial" w:hAnsi="Arial" w:cs="Arial"/>
          <w:b/>
          <w:bCs/>
          <w:i/>
          <w:iCs/>
          <w:sz w:val="20"/>
        </w:rPr>
        <w:t xml:space="preserve">      APPROVED</w:t>
      </w:r>
    </w:p>
    <w:p w14:paraId="1C2B021D" w14:textId="3F917BC7" w:rsidR="6C2F60B0" w:rsidRPr="008C797C" w:rsidRDefault="6C2F60B0" w:rsidP="00A77513">
      <w:pPr>
        <w:spacing w:line="259" w:lineRule="auto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E1008">
        <w:rPr>
          <w:rFonts w:ascii="Arial" w:hAnsi="Arial" w:cs="Arial"/>
          <w:sz w:val="20"/>
        </w:rPr>
        <w:t>was</w:t>
      </w:r>
      <w:r w:rsidRPr="008C797C">
        <w:rPr>
          <w:rFonts w:ascii="Arial" w:hAnsi="Arial" w:cs="Arial"/>
          <w:sz w:val="20"/>
        </w:rPr>
        <w:t xml:space="preserve">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D9238B">
        <w:rPr>
          <w:rFonts w:ascii="Arial" w:hAnsi="Arial" w:cs="Arial"/>
          <w:sz w:val="20"/>
        </w:rPr>
        <w:t xml:space="preserve">Recommendation by Manager to continuing list of Names </w:t>
      </w:r>
      <w:proofErr w:type="gramStart"/>
      <w:r w:rsidR="00D9238B">
        <w:rPr>
          <w:rFonts w:ascii="Arial" w:hAnsi="Arial" w:cs="Arial"/>
          <w:sz w:val="20"/>
        </w:rPr>
        <w:t>of  potential</w:t>
      </w:r>
      <w:proofErr w:type="gramEnd"/>
      <w:r w:rsidR="00D9238B">
        <w:rPr>
          <w:rFonts w:ascii="Arial" w:hAnsi="Arial" w:cs="Arial"/>
          <w:sz w:val="20"/>
        </w:rPr>
        <w:t xml:space="preserve"> candidates for Trustee position to minimize or avoid further Trustee vacancies.  (</w:t>
      </w:r>
      <w:proofErr w:type="gramStart"/>
      <w:r w:rsidR="00D9238B" w:rsidRPr="00D9238B">
        <w:rPr>
          <w:rFonts w:ascii="Arial" w:hAnsi="Arial" w:cs="Arial"/>
          <w:b/>
          <w:bCs/>
          <w:i/>
          <w:iCs/>
          <w:sz w:val="20"/>
        </w:rPr>
        <w:t>so</w:t>
      </w:r>
      <w:proofErr w:type="gramEnd"/>
      <w:r w:rsidR="00D9238B" w:rsidRPr="00D9238B">
        <w:rPr>
          <w:rFonts w:ascii="Arial" w:hAnsi="Arial" w:cs="Arial"/>
          <w:b/>
          <w:bCs/>
          <w:i/>
          <w:iCs/>
          <w:sz w:val="20"/>
        </w:rPr>
        <w:t xml:space="preserve"> Noted by Trustees present</w:t>
      </w:r>
      <w:r w:rsidR="00546139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="00546139">
        <w:rPr>
          <w:rFonts w:ascii="Arial" w:hAnsi="Arial" w:cs="Arial"/>
          <w:b/>
          <w:bCs/>
          <w:i/>
          <w:iCs/>
          <w:sz w:val="20"/>
        </w:rPr>
        <w:t>Ms</w:t>
      </w:r>
      <w:proofErr w:type="spellEnd"/>
      <w:r w:rsidR="00546139">
        <w:rPr>
          <w:rFonts w:ascii="Arial" w:hAnsi="Arial" w:cs="Arial"/>
          <w:b/>
          <w:bCs/>
          <w:i/>
          <w:iCs/>
          <w:sz w:val="20"/>
        </w:rPr>
        <w:t xml:space="preserve"> Machado will contact a recommended, qualified candidate prior to the September Board meeting.</w:t>
      </w:r>
      <w:r w:rsidR="00D9238B" w:rsidRPr="00D9238B">
        <w:rPr>
          <w:rFonts w:ascii="Arial" w:hAnsi="Arial" w:cs="Arial"/>
          <w:b/>
          <w:bCs/>
          <w:i/>
          <w:iCs/>
          <w:sz w:val="20"/>
        </w:rPr>
        <w:t>)</w:t>
      </w:r>
    </w:p>
    <w:p w14:paraId="22A4BF6D" w14:textId="64BB7DAD" w:rsidR="00B42B50" w:rsidRPr="008C797C" w:rsidRDefault="006D758E" w:rsidP="00A77513">
      <w:pPr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A77513">
        <w:rPr>
          <w:rFonts w:ascii="Arial" w:hAnsi="Arial" w:cs="Arial"/>
          <w:sz w:val="21"/>
          <w:szCs w:val="21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CC241D">
        <w:rPr>
          <w:rFonts w:ascii="Arial" w:hAnsi="Arial" w:cs="Arial"/>
          <w:sz w:val="20"/>
        </w:rPr>
        <w:t xml:space="preserve">&lt; </w:t>
      </w:r>
      <w:r w:rsidR="00CC241D">
        <w:rPr>
          <w:rFonts w:ascii="Arial" w:hAnsi="Arial" w:cs="Arial"/>
          <w:sz w:val="18"/>
          <w:szCs w:val="18"/>
        </w:rPr>
        <w:t>was</w:t>
      </w:r>
      <w:r w:rsidR="006F38A0" w:rsidRPr="008C797C">
        <w:rPr>
          <w:rFonts w:ascii="Arial" w:hAnsi="Arial" w:cs="Arial"/>
          <w:sz w:val="16"/>
          <w:szCs w:val="16"/>
        </w:rPr>
        <w:t xml:space="preserve">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4CCAA562" w14:textId="77777777" w:rsidR="00F32CE1" w:rsidRPr="00F32CE1" w:rsidRDefault="6C2F60B0" w:rsidP="0D2473B6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32CE1">
        <w:rPr>
          <w:rFonts w:ascii="Arial" w:hAnsi="Arial" w:cs="Arial"/>
          <w:b/>
          <w:bCs/>
          <w:sz w:val="22"/>
          <w:szCs w:val="22"/>
        </w:rPr>
        <w:t xml:space="preserve">North Cemetery – </w:t>
      </w:r>
    </w:p>
    <w:p w14:paraId="06F28DE3" w14:textId="7346C738" w:rsidR="00F32CE1" w:rsidRPr="008C797C" w:rsidRDefault="0021575D" w:rsidP="005461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546139" w:rsidRPr="00515BCB">
        <w:rPr>
          <w:rFonts w:ascii="Arial" w:hAnsi="Arial" w:cs="Arial"/>
          <w:sz w:val="20"/>
        </w:rPr>
        <w:t xml:space="preserve">Manager Rocha was given kudos for the beautiful condition of all the grounds – the extra watering cycles in the stressed areas have worked well; rodent control at North cemetery has been </w:t>
      </w:r>
      <w:r w:rsidR="00515BCB" w:rsidRPr="00515BCB">
        <w:rPr>
          <w:rFonts w:ascii="Arial" w:hAnsi="Arial" w:cs="Arial"/>
          <w:sz w:val="20"/>
        </w:rPr>
        <w:t xml:space="preserve">very successful.  Grounds Foreman </w:t>
      </w:r>
      <w:proofErr w:type="spellStart"/>
      <w:r w:rsidR="00515BCB" w:rsidRPr="00515BCB">
        <w:rPr>
          <w:rFonts w:ascii="Arial" w:hAnsi="Arial" w:cs="Arial"/>
          <w:sz w:val="20"/>
        </w:rPr>
        <w:t>Mr</w:t>
      </w:r>
      <w:proofErr w:type="spellEnd"/>
      <w:r w:rsidR="00515BCB" w:rsidRPr="00515BCB">
        <w:rPr>
          <w:rFonts w:ascii="Arial" w:hAnsi="Arial" w:cs="Arial"/>
          <w:sz w:val="20"/>
        </w:rPr>
        <w:t xml:space="preserve"> Santos has been doing an admirable job.</w:t>
      </w:r>
    </w:p>
    <w:p w14:paraId="4C08C450" w14:textId="04CC785B" w:rsidR="6C2F60B0" w:rsidRPr="00515BCB" w:rsidRDefault="6C2F60B0" w:rsidP="00A77513">
      <w:pPr>
        <w:ind w:firstLine="720"/>
        <w:rPr>
          <w:rFonts w:ascii="Arial" w:hAnsi="Arial" w:cs="Arial"/>
          <w:i/>
          <w:iCs/>
          <w:sz w:val="20"/>
        </w:rPr>
      </w:pPr>
      <w:r w:rsidRPr="00F32CE1">
        <w:rPr>
          <w:rFonts w:ascii="Arial" w:hAnsi="Arial" w:cs="Arial"/>
          <w:b/>
          <w:bCs/>
          <w:sz w:val="22"/>
          <w:szCs w:val="22"/>
        </w:rPr>
        <w:t>South Cemetery-</w:t>
      </w:r>
      <w:proofErr w:type="gramStart"/>
      <w:r w:rsidRPr="00F32CE1">
        <w:rPr>
          <w:rFonts w:ascii="Arial" w:hAnsi="Arial" w:cs="Arial"/>
          <w:b/>
          <w:bCs/>
          <w:sz w:val="22"/>
          <w:szCs w:val="22"/>
        </w:rPr>
        <w:t>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8C797C">
        <w:rPr>
          <w:rFonts w:ascii="Arial" w:hAnsi="Arial" w:cs="Arial"/>
          <w:sz w:val="16"/>
          <w:szCs w:val="16"/>
        </w:rPr>
        <w:t>1</w:t>
      </w:r>
      <w:r w:rsidRPr="00515BCB">
        <w:rPr>
          <w:rFonts w:ascii="Arial" w:hAnsi="Arial" w:cs="Arial"/>
          <w:sz w:val="20"/>
        </w:rPr>
        <w:t xml:space="preserve">). </w:t>
      </w:r>
      <w:r w:rsidR="00515BCB" w:rsidRPr="00515BCB">
        <w:rPr>
          <w:rFonts w:ascii="Arial" w:hAnsi="Arial" w:cs="Arial"/>
          <w:sz w:val="20"/>
        </w:rPr>
        <w:t xml:space="preserve">Asst Manager Freeberg was provided a number of Names of Contractors to obtain bids and timelines available to begin work phases for iron fencing materials and installation </w:t>
      </w:r>
      <w:proofErr w:type="gramStart"/>
      <w:r w:rsidR="00515BCB" w:rsidRPr="00515BCB">
        <w:rPr>
          <w:rFonts w:ascii="Arial" w:hAnsi="Arial" w:cs="Arial"/>
          <w:sz w:val="20"/>
        </w:rPr>
        <w:t>+  a</w:t>
      </w:r>
      <w:proofErr w:type="gramEnd"/>
      <w:r w:rsidR="00515BCB" w:rsidRPr="00515BCB">
        <w:rPr>
          <w:rFonts w:ascii="Arial" w:hAnsi="Arial" w:cs="Arial"/>
          <w:sz w:val="20"/>
        </w:rPr>
        <w:t xml:space="preserve"> curb and paving contractor for an alternate bid to one already presented to the Board six months ago.  Board is requesting bids to be available by the September 17</w:t>
      </w:r>
      <w:r w:rsidR="00515BCB" w:rsidRPr="00515BCB">
        <w:rPr>
          <w:rFonts w:ascii="Arial" w:hAnsi="Arial" w:cs="Arial"/>
          <w:sz w:val="20"/>
          <w:vertAlign w:val="superscript"/>
        </w:rPr>
        <w:t>th</w:t>
      </w:r>
      <w:r w:rsidR="00515BCB" w:rsidRPr="00515BCB">
        <w:rPr>
          <w:rFonts w:ascii="Arial" w:hAnsi="Arial" w:cs="Arial"/>
          <w:sz w:val="20"/>
        </w:rPr>
        <w:t xml:space="preserve"> Board Meeting. </w:t>
      </w:r>
      <w:r w:rsidR="00E760BC" w:rsidRPr="00515BCB">
        <w:rPr>
          <w:rFonts w:ascii="Arial" w:hAnsi="Arial" w:cs="Arial"/>
          <w:sz w:val="20"/>
        </w:rPr>
        <w:tab/>
      </w:r>
      <w:r w:rsidR="0063161A" w:rsidRPr="00515BCB">
        <w:rPr>
          <w:rFonts w:ascii="Arial" w:hAnsi="Arial" w:cs="Arial"/>
          <w:sz w:val="20"/>
        </w:rPr>
        <w:t xml:space="preserve"> </w:t>
      </w:r>
    </w:p>
    <w:p w14:paraId="6560A49D" w14:textId="77777777" w:rsidR="0063161A" w:rsidRPr="00A77513" w:rsidRDefault="0063161A" w:rsidP="00733F3F">
      <w:pPr>
        <w:rPr>
          <w:b/>
          <w:bCs/>
          <w:sz w:val="21"/>
          <w:szCs w:val="21"/>
        </w:rPr>
      </w:pPr>
      <w:r w:rsidRPr="00A77513">
        <w:rPr>
          <w:b/>
          <w:bCs/>
          <w:sz w:val="21"/>
          <w:szCs w:val="21"/>
        </w:rPr>
        <w:t>4). NEW BUSINESS:</w:t>
      </w:r>
    </w:p>
    <w:p w14:paraId="0A6959E7" w14:textId="33ECA1BC" w:rsidR="008B6741" w:rsidRPr="00A77513" w:rsidRDefault="0063161A" w:rsidP="00733F3F">
      <w:pPr>
        <w:rPr>
          <w:rFonts w:ascii="Arial" w:hAnsi="Arial" w:cs="Arial"/>
          <w:i/>
          <w:iCs/>
          <w:sz w:val="20"/>
        </w:rPr>
      </w:pPr>
      <w:r>
        <w:rPr>
          <w:b/>
          <w:bCs/>
          <w:i/>
          <w:iCs/>
          <w:sz w:val="21"/>
          <w:szCs w:val="21"/>
        </w:rPr>
        <w:tab/>
      </w:r>
      <w:r w:rsidR="00C46346">
        <w:rPr>
          <w:b/>
          <w:bCs/>
          <w:i/>
          <w:iCs/>
          <w:sz w:val="21"/>
          <w:szCs w:val="21"/>
        </w:rPr>
        <w:t xml:space="preserve">(a). </w:t>
      </w:r>
      <w:r w:rsidR="00515BCB">
        <w:rPr>
          <w:rFonts w:ascii="Arial" w:hAnsi="Arial" w:cs="Arial"/>
          <w:i/>
          <w:iCs/>
          <w:sz w:val="20"/>
        </w:rPr>
        <w:t>Manager Rocha reviewed Conflict of Interest policy ;</w:t>
      </w:r>
      <w:r w:rsidR="0021575D">
        <w:rPr>
          <w:rFonts w:ascii="Arial" w:hAnsi="Arial" w:cs="Arial"/>
          <w:i/>
          <w:iCs/>
          <w:sz w:val="20"/>
        </w:rPr>
        <w:t xml:space="preserve">(b). </w:t>
      </w:r>
      <w:r w:rsidR="00515BCB">
        <w:rPr>
          <w:rFonts w:ascii="Arial" w:hAnsi="Arial" w:cs="Arial"/>
          <w:i/>
          <w:iCs/>
          <w:sz w:val="20"/>
        </w:rPr>
        <w:t xml:space="preserve"> Reviewed Trustees Compliance and Course Completions to bring everyone up-to-date</w:t>
      </w:r>
      <w:r w:rsidR="0021575D">
        <w:rPr>
          <w:rFonts w:ascii="Arial" w:hAnsi="Arial" w:cs="Arial"/>
          <w:i/>
          <w:iCs/>
          <w:sz w:val="20"/>
        </w:rPr>
        <w:t xml:space="preserve">- Director </w:t>
      </w:r>
      <w:proofErr w:type="spellStart"/>
      <w:r w:rsidR="0021575D">
        <w:rPr>
          <w:rFonts w:ascii="Arial" w:hAnsi="Arial" w:cs="Arial"/>
          <w:i/>
          <w:iCs/>
          <w:sz w:val="20"/>
        </w:rPr>
        <w:t>Nylund</w:t>
      </w:r>
      <w:proofErr w:type="spellEnd"/>
      <w:r w:rsidR="0021575D">
        <w:rPr>
          <w:rFonts w:ascii="Arial" w:hAnsi="Arial" w:cs="Arial"/>
          <w:i/>
          <w:iCs/>
          <w:sz w:val="20"/>
        </w:rPr>
        <w:t xml:space="preserve"> will be completing by the March 2025 Annual CAPC Conference or an earlier Conference through CSDA </w:t>
      </w:r>
      <w:r w:rsidR="00515BCB">
        <w:rPr>
          <w:rFonts w:ascii="Arial" w:hAnsi="Arial" w:cs="Arial"/>
          <w:i/>
          <w:iCs/>
          <w:sz w:val="20"/>
        </w:rPr>
        <w:t>;</w:t>
      </w:r>
      <w:r w:rsidR="0021575D">
        <w:rPr>
          <w:rFonts w:ascii="Arial" w:hAnsi="Arial" w:cs="Arial"/>
          <w:i/>
          <w:iCs/>
          <w:sz w:val="20"/>
        </w:rPr>
        <w:t>(</w:t>
      </w:r>
      <w:proofErr w:type="gramStart"/>
      <w:r w:rsidR="0021575D">
        <w:rPr>
          <w:rFonts w:ascii="Arial" w:hAnsi="Arial" w:cs="Arial"/>
          <w:i/>
          <w:iCs/>
          <w:sz w:val="20"/>
        </w:rPr>
        <w:t>c )</w:t>
      </w:r>
      <w:proofErr w:type="gramEnd"/>
      <w:r w:rsidR="0021575D">
        <w:rPr>
          <w:rFonts w:ascii="Arial" w:hAnsi="Arial" w:cs="Arial"/>
          <w:i/>
          <w:iCs/>
          <w:sz w:val="20"/>
        </w:rPr>
        <w:t xml:space="preserve">. </w:t>
      </w:r>
      <w:r w:rsidR="00515BCB">
        <w:rPr>
          <w:rFonts w:ascii="Arial" w:hAnsi="Arial" w:cs="Arial"/>
          <w:i/>
          <w:iCs/>
          <w:sz w:val="20"/>
        </w:rPr>
        <w:t xml:space="preserve"> discussion on payment plan options other than Cash / Check/ </w:t>
      </w:r>
      <w:r w:rsidR="0021575D">
        <w:rPr>
          <w:rFonts w:ascii="Arial" w:hAnsi="Arial" w:cs="Arial"/>
          <w:i/>
          <w:iCs/>
          <w:sz w:val="20"/>
        </w:rPr>
        <w:t>credit cards** the later has a glitch from the processing Company and as of this date – still not available for use. Manager Rocha will continue to push the Company to have this issue resolved.</w:t>
      </w:r>
      <w:r w:rsidR="00A263A2">
        <w:rPr>
          <w:rFonts w:ascii="Arial" w:hAnsi="Arial" w:cs="Arial"/>
          <w:i/>
          <w:iCs/>
          <w:sz w:val="20"/>
        </w:rPr>
        <w:t xml:space="preserve"> </w:t>
      </w:r>
      <w:r w:rsidR="00447EAD" w:rsidRPr="009735CB">
        <w:rPr>
          <w:i/>
          <w:iCs/>
          <w:sz w:val="21"/>
          <w:szCs w:val="21"/>
        </w:rPr>
        <w:tab/>
      </w:r>
      <w:r w:rsidR="00447EAD" w:rsidRPr="009735CB">
        <w:rPr>
          <w:i/>
          <w:iCs/>
          <w:sz w:val="21"/>
          <w:szCs w:val="21"/>
        </w:rPr>
        <w:tab/>
      </w:r>
      <w:r w:rsidR="00447EAD" w:rsidRPr="009735CB">
        <w:rPr>
          <w:i/>
          <w:iCs/>
          <w:sz w:val="21"/>
          <w:szCs w:val="21"/>
        </w:rPr>
        <w:tab/>
      </w:r>
      <w:r w:rsidR="00447EAD" w:rsidRPr="009735CB">
        <w:rPr>
          <w:i/>
          <w:iCs/>
          <w:sz w:val="21"/>
          <w:szCs w:val="21"/>
        </w:rPr>
        <w:tab/>
      </w:r>
      <w:r w:rsidR="007B00DF" w:rsidRPr="009735CB">
        <w:rPr>
          <w:i/>
          <w:iCs/>
          <w:sz w:val="21"/>
          <w:szCs w:val="21"/>
        </w:rPr>
        <w:t xml:space="preserve"> </w:t>
      </w:r>
    </w:p>
    <w:p w14:paraId="52107618" w14:textId="18056C5C" w:rsidR="00072305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 </w:t>
      </w:r>
      <w:r w:rsidR="009A4E4D" w:rsidRPr="009A4E4D">
        <w:rPr>
          <w:rFonts w:ascii="Arial" w:hAnsi="Arial" w:cs="Arial"/>
          <w:sz w:val="20"/>
        </w:rPr>
        <w:t xml:space="preserve">to be placed on next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meeting </w:t>
      </w:r>
      <w:r w:rsidR="009A4E4D">
        <w:rPr>
          <w:rFonts w:ascii="Arial" w:hAnsi="Arial" w:cs="Arial"/>
          <w:sz w:val="20"/>
        </w:rPr>
        <w:t>Agenda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072305">
        <w:rPr>
          <w:rFonts w:ascii="Arial" w:hAnsi="Arial" w:cs="Arial"/>
          <w:bCs/>
          <w:i/>
          <w:sz w:val="20"/>
        </w:rPr>
        <w:t xml:space="preserve">; and any </w:t>
      </w:r>
      <w:r w:rsidR="00A77513">
        <w:rPr>
          <w:rFonts w:ascii="Arial" w:hAnsi="Arial" w:cs="Arial"/>
          <w:bCs/>
          <w:i/>
          <w:sz w:val="20"/>
        </w:rPr>
        <w:t>bids received from Contractors.</w:t>
      </w:r>
    </w:p>
    <w:p w14:paraId="72A3D3EC" w14:textId="6EB97BD7" w:rsidR="001C4C6E" w:rsidRDefault="0D2473B6" w:rsidP="008F04E9">
      <w:pPr>
        <w:rPr>
          <w:rFonts w:ascii="Arial" w:hAnsi="Arial" w:cs="Arial"/>
          <w:i/>
          <w:sz w:val="22"/>
          <w:szCs w:val="22"/>
        </w:rPr>
      </w:pPr>
      <w:r w:rsidRPr="00A77513">
        <w:rPr>
          <w:rFonts w:ascii="Arial" w:hAnsi="Arial" w:cs="Arial"/>
          <w:b/>
          <w:bCs/>
          <w:sz w:val="21"/>
          <w:szCs w:val="21"/>
        </w:rPr>
        <w:t xml:space="preserve"> 6).  Meeting adjournment</w:t>
      </w:r>
      <w:r w:rsidRPr="00A77513">
        <w:rPr>
          <w:rFonts w:ascii="Arial" w:hAnsi="Arial" w:cs="Arial"/>
          <w:i/>
          <w:iCs/>
          <w:sz w:val="21"/>
          <w:szCs w:val="21"/>
        </w:rPr>
        <w:t>-</w:t>
      </w:r>
      <w:r w:rsidRPr="0D2473B6">
        <w:rPr>
          <w:rFonts w:ascii="Arial" w:hAnsi="Arial" w:cs="Arial"/>
          <w:i/>
          <w:iCs/>
          <w:sz w:val="20"/>
        </w:rPr>
        <w:t xml:space="preserve"> </w:t>
      </w:r>
      <w:r w:rsidR="00A97181" w:rsidRPr="005114E9">
        <w:rPr>
          <w:rFonts w:ascii="Arial" w:hAnsi="Arial" w:cs="Arial"/>
          <w:b/>
          <w:bCs/>
          <w:i/>
          <w:iCs/>
          <w:sz w:val="20"/>
        </w:rPr>
        <w:t>M/</w:t>
      </w:r>
      <w:r w:rsidR="00A97181">
        <w:rPr>
          <w:rFonts w:ascii="Arial" w:hAnsi="Arial" w:cs="Arial"/>
          <w:i/>
          <w:iCs/>
          <w:sz w:val="20"/>
        </w:rPr>
        <w:t xml:space="preserve"> </w:t>
      </w:r>
      <w:r w:rsidR="005114E9">
        <w:rPr>
          <w:rFonts w:ascii="Arial" w:hAnsi="Arial" w:cs="Arial"/>
          <w:i/>
          <w:iCs/>
          <w:sz w:val="20"/>
        </w:rPr>
        <w:t xml:space="preserve">L </w:t>
      </w:r>
      <w:proofErr w:type="gramStart"/>
      <w:r w:rsidR="005114E9">
        <w:rPr>
          <w:rFonts w:ascii="Arial" w:hAnsi="Arial" w:cs="Arial"/>
          <w:i/>
          <w:iCs/>
          <w:sz w:val="20"/>
        </w:rPr>
        <w:t xml:space="preserve">Machado </w:t>
      </w:r>
      <w:r w:rsidR="00A97181">
        <w:rPr>
          <w:rFonts w:ascii="Arial" w:hAnsi="Arial" w:cs="Arial"/>
          <w:i/>
          <w:iCs/>
          <w:sz w:val="20"/>
        </w:rPr>
        <w:t xml:space="preserve"> and</w:t>
      </w:r>
      <w:proofErr w:type="gramEnd"/>
      <w:r w:rsidR="00A97181">
        <w:rPr>
          <w:rFonts w:ascii="Arial" w:hAnsi="Arial" w:cs="Arial"/>
          <w:i/>
          <w:iCs/>
          <w:sz w:val="20"/>
        </w:rPr>
        <w:t xml:space="preserve"> </w:t>
      </w:r>
      <w:r w:rsidR="00A97181" w:rsidRPr="005114E9">
        <w:rPr>
          <w:rFonts w:ascii="Arial" w:hAnsi="Arial" w:cs="Arial"/>
          <w:b/>
          <w:bCs/>
          <w:i/>
          <w:iCs/>
          <w:sz w:val="20"/>
        </w:rPr>
        <w:t>S/</w:t>
      </w:r>
      <w:r w:rsidR="00A97181">
        <w:rPr>
          <w:rFonts w:ascii="Arial" w:hAnsi="Arial" w:cs="Arial"/>
          <w:i/>
          <w:iCs/>
          <w:sz w:val="20"/>
        </w:rPr>
        <w:t xml:space="preserve"> </w:t>
      </w:r>
      <w:r w:rsidR="00A77513">
        <w:rPr>
          <w:rFonts w:ascii="Arial" w:hAnsi="Arial" w:cs="Arial"/>
          <w:i/>
          <w:iCs/>
          <w:sz w:val="20"/>
        </w:rPr>
        <w:t xml:space="preserve">T </w:t>
      </w:r>
      <w:proofErr w:type="spellStart"/>
      <w:r w:rsidR="00A77513">
        <w:rPr>
          <w:rFonts w:ascii="Arial" w:hAnsi="Arial" w:cs="Arial"/>
          <w:i/>
          <w:iCs/>
          <w:sz w:val="20"/>
        </w:rPr>
        <w:t>Nylund</w:t>
      </w:r>
      <w:proofErr w:type="spellEnd"/>
      <w:r w:rsidR="00A77513">
        <w:rPr>
          <w:rFonts w:ascii="Arial" w:hAnsi="Arial" w:cs="Arial"/>
          <w:i/>
          <w:iCs/>
          <w:sz w:val="20"/>
        </w:rPr>
        <w:t xml:space="preserve"> </w:t>
      </w:r>
      <w:r w:rsidR="009735CB">
        <w:rPr>
          <w:rFonts w:ascii="Arial" w:hAnsi="Arial" w:cs="Arial"/>
          <w:i/>
          <w:iCs/>
          <w:sz w:val="20"/>
        </w:rPr>
        <w:t xml:space="preserve"> </w:t>
      </w:r>
      <w:r w:rsidR="00A97181">
        <w:rPr>
          <w:rFonts w:ascii="Arial" w:hAnsi="Arial" w:cs="Arial"/>
          <w:i/>
          <w:iCs/>
          <w:sz w:val="20"/>
        </w:rPr>
        <w:t xml:space="preserve"> to adjourn 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 xml:space="preserve">--   </w:t>
      </w:r>
      <w:r w:rsidR="00072305">
        <w:rPr>
          <w:rFonts w:ascii="Arial" w:hAnsi="Arial" w:cs="Arial"/>
          <w:b/>
          <w:bCs/>
          <w:i/>
          <w:iCs/>
          <w:sz w:val="20"/>
        </w:rPr>
        <w:t>4:4</w:t>
      </w:r>
      <w:r w:rsidR="00A77513">
        <w:rPr>
          <w:rFonts w:ascii="Arial" w:hAnsi="Arial" w:cs="Arial"/>
          <w:b/>
          <w:bCs/>
          <w:i/>
          <w:iCs/>
          <w:sz w:val="20"/>
        </w:rPr>
        <w:t>5</w:t>
      </w:r>
      <w:r w:rsidR="005114E9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pm P</w:t>
      </w:r>
      <w:r w:rsidR="009735CB">
        <w:rPr>
          <w:rFonts w:ascii="Arial" w:hAnsi="Arial" w:cs="Arial"/>
          <w:b/>
          <w:bCs/>
          <w:i/>
          <w:iCs/>
          <w:sz w:val="20"/>
        </w:rPr>
        <w:t>D</w:t>
      </w:r>
      <w:r w:rsidR="00A97181" w:rsidRPr="00A97181">
        <w:rPr>
          <w:rFonts w:ascii="Arial" w:hAnsi="Arial" w:cs="Arial"/>
          <w:b/>
          <w:bCs/>
          <w:i/>
          <w:iCs/>
          <w:sz w:val="20"/>
        </w:rPr>
        <w:t>T</w:t>
      </w:r>
      <w:r w:rsidRPr="0D2473B6">
        <w:rPr>
          <w:rFonts w:ascii="Arial" w:hAnsi="Arial" w:cs="Arial"/>
          <w:i/>
          <w:iCs/>
          <w:sz w:val="20"/>
        </w:rPr>
        <w:t xml:space="preserve">                                              --</w:t>
      </w:r>
      <w:r w:rsidR="00A97181">
        <w:rPr>
          <w:rFonts w:ascii="Arial" w:hAnsi="Arial" w:cs="Arial"/>
          <w:i/>
          <w:iCs/>
          <w:sz w:val="20"/>
        </w:rPr>
        <w:t xml:space="preserve"> meeting closed </w:t>
      </w:r>
      <w:r w:rsidRPr="0D2473B6">
        <w:rPr>
          <w:rFonts w:ascii="Arial" w:hAnsi="Arial" w:cs="Arial"/>
          <w:i/>
          <w:iCs/>
          <w:sz w:val="20"/>
        </w:rPr>
        <w:t xml:space="preserve">-by  President Darren Borrelli </w:t>
      </w:r>
      <w:r w:rsidR="001C4C6E">
        <w:rPr>
          <w:rFonts w:ascii="Arial" w:hAnsi="Arial" w:cs="Arial"/>
          <w:i/>
          <w:sz w:val="22"/>
          <w:szCs w:val="22"/>
        </w:rPr>
        <w:tab/>
      </w:r>
    </w:p>
    <w:p w14:paraId="5CD0DEC4" w14:textId="77777777" w:rsidR="00A77513" w:rsidRPr="00A77513" w:rsidRDefault="00A77513" w:rsidP="008F04E9">
      <w:pPr>
        <w:rPr>
          <w:rFonts w:ascii="Arial" w:hAnsi="Arial" w:cs="Arial"/>
          <w:i/>
          <w:iCs/>
          <w:sz w:val="20"/>
        </w:rPr>
      </w:pPr>
    </w:p>
    <w:p w14:paraId="42CFD011" w14:textId="529A0D41" w:rsidR="001C4C6E" w:rsidRPr="00A77513" w:rsidRDefault="6C2F60B0" w:rsidP="6C2F60B0">
      <w:pPr>
        <w:rPr>
          <w:rFonts w:ascii="Arial" w:hAnsi="Arial" w:cs="Arial"/>
          <w:sz w:val="20"/>
        </w:rPr>
      </w:pPr>
      <w:r w:rsidRPr="00A77513">
        <w:rPr>
          <w:rFonts w:ascii="Arial" w:hAnsi="Arial" w:cs="Arial"/>
          <w:b/>
          <w:bCs/>
          <w:sz w:val="20"/>
        </w:rPr>
        <w:t xml:space="preserve">Next Meeting Date: </w:t>
      </w:r>
      <w:r w:rsidR="00A77513" w:rsidRPr="00A77513">
        <w:rPr>
          <w:rFonts w:ascii="Arial" w:hAnsi="Arial" w:cs="Arial"/>
          <w:b/>
          <w:bCs/>
          <w:sz w:val="20"/>
        </w:rPr>
        <w:t xml:space="preserve">September 17 at North Cemetery grounds </w:t>
      </w:r>
      <w:r w:rsidRPr="00A77513">
        <w:rPr>
          <w:rFonts w:ascii="Arial" w:hAnsi="Arial" w:cs="Arial"/>
          <w:b/>
          <w:bCs/>
          <w:sz w:val="20"/>
        </w:rPr>
        <w:t xml:space="preserve">  * 4:00pm</w:t>
      </w:r>
      <w:r w:rsidRPr="00A77513">
        <w:rPr>
          <w:rFonts w:ascii="Arial" w:hAnsi="Arial" w:cs="Arial"/>
          <w:sz w:val="20"/>
        </w:rPr>
        <w:t xml:space="preserve"> </w:t>
      </w:r>
    </w:p>
    <w:p w14:paraId="6ED68399" w14:textId="680B2B9C" w:rsidR="00A97181" w:rsidRDefault="00A97181" w:rsidP="6C2F60B0">
      <w:pPr>
        <w:rPr>
          <w:rFonts w:ascii="Arial" w:hAnsi="Arial" w:cs="Arial"/>
          <w:sz w:val="20"/>
        </w:rPr>
      </w:pPr>
    </w:p>
    <w:p w14:paraId="0F94DE3C" w14:textId="2221334B" w:rsidR="00A77513" w:rsidRPr="00A77513" w:rsidRDefault="00A77513" w:rsidP="6C2F60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Richard Rocha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Darren Borrelli</w:t>
      </w:r>
    </w:p>
    <w:p w14:paraId="321E9CED" w14:textId="77777777" w:rsidR="00A77513" w:rsidRDefault="00A77513" w:rsidP="00A77513">
      <w:proofErr w:type="spellStart"/>
      <w:r w:rsidRPr="00A77513">
        <w:rPr>
          <w:sz w:val="21"/>
          <w:szCs w:val="21"/>
        </w:rPr>
        <w:t>Mngr</w:t>
      </w:r>
      <w:proofErr w:type="spellEnd"/>
      <w:r w:rsidRPr="00A77513">
        <w:rPr>
          <w:sz w:val="21"/>
          <w:szCs w:val="21"/>
        </w:rPr>
        <w:t xml:space="preserve"> / Hilmar Cemetery District</w:t>
      </w:r>
      <w:r>
        <w:t xml:space="preserve">                               </w:t>
      </w:r>
      <w:r w:rsidRPr="00A77513">
        <w:rPr>
          <w:sz w:val="21"/>
          <w:szCs w:val="21"/>
        </w:rPr>
        <w:t>President of the Board</w:t>
      </w:r>
    </w:p>
    <w:p w14:paraId="5B76F794" w14:textId="194E331A" w:rsidR="00A77513" w:rsidRDefault="00A77513" w:rsidP="00A77513">
      <w:r>
        <w:tab/>
      </w:r>
      <w:r>
        <w:tab/>
      </w:r>
      <w:r>
        <w:tab/>
      </w:r>
      <w:r>
        <w:tab/>
        <w:t xml:space="preserve"> </w:t>
      </w:r>
    </w:p>
    <w:p w14:paraId="5956188E" w14:textId="53FEE230" w:rsidR="00A97181" w:rsidRPr="00A77513" w:rsidRDefault="00A97181" w:rsidP="6C2F60B0">
      <w:pPr>
        <w:spacing w:line="259" w:lineRule="auto"/>
      </w:pPr>
      <w:r>
        <w:rPr>
          <w:sz w:val="16"/>
          <w:szCs w:val="16"/>
        </w:rPr>
        <w:t xml:space="preserve"> </w:t>
      </w:r>
      <w:r w:rsidR="6C2F60B0"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 w:rsidR="6C2F60B0">
        <w:t xml:space="preserve"> </w:t>
      </w:r>
    </w:p>
    <w:sectPr w:rsidR="00A97181" w:rsidRPr="00A775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72305"/>
    <w:rsid w:val="000727E9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C1465"/>
    <w:rsid w:val="001C4C6E"/>
    <w:rsid w:val="001D0D76"/>
    <w:rsid w:val="001E1F6D"/>
    <w:rsid w:val="001E3898"/>
    <w:rsid w:val="001E4B6E"/>
    <w:rsid w:val="001F33C4"/>
    <w:rsid w:val="00212CB6"/>
    <w:rsid w:val="0021575D"/>
    <w:rsid w:val="00215DBD"/>
    <w:rsid w:val="002217EC"/>
    <w:rsid w:val="00223D2A"/>
    <w:rsid w:val="00241A19"/>
    <w:rsid w:val="00242A21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A6F45"/>
    <w:rsid w:val="004B6F9C"/>
    <w:rsid w:val="004B70EC"/>
    <w:rsid w:val="004D2027"/>
    <w:rsid w:val="004D2802"/>
    <w:rsid w:val="004E2063"/>
    <w:rsid w:val="004E2364"/>
    <w:rsid w:val="004E7819"/>
    <w:rsid w:val="004F1812"/>
    <w:rsid w:val="005114E9"/>
    <w:rsid w:val="005134E4"/>
    <w:rsid w:val="00515BCB"/>
    <w:rsid w:val="005329FD"/>
    <w:rsid w:val="00546139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B5D42"/>
    <w:rsid w:val="005C2F49"/>
    <w:rsid w:val="005D5D15"/>
    <w:rsid w:val="005F5EEB"/>
    <w:rsid w:val="00606863"/>
    <w:rsid w:val="006302B6"/>
    <w:rsid w:val="006306EA"/>
    <w:rsid w:val="0063161A"/>
    <w:rsid w:val="00632BC9"/>
    <w:rsid w:val="00642A29"/>
    <w:rsid w:val="00655FD4"/>
    <w:rsid w:val="00657C11"/>
    <w:rsid w:val="00675BE5"/>
    <w:rsid w:val="00676A57"/>
    <w:rsid w:val="00685255"/>
    <w:rsid w:val="006852CD"/>
    <w:rsid w:val="00693233"/>
    <w:rsid w:val="006A6DC1"/>
    <w:rsid w:val="006C10FD"/>
    <w:rsid w:val="006C3C1C"/>
    <w:rsid w:val="006D758E"/>
    <w:rsid w:val="006E008F"/>
    <w:rsid w:val="006E2FB4"/>
    <w:rsid w:val="006F38A0"/>
    <w:rsid w:val="006F4FDA"/>
    <w:rsid w:val="00707A2C"/>
    <w:rsid w:val="00717A14"/>
    <w:rsid w:val="007278B6"/>
    <w:rsid w:val="00733F3F"/>
    <w:rsid w:val="007350A8"/>
    <w:rsid w:val="00737A4F"/>
    <w:rsid w:val="00741CD8"/>
    <w:rsid w:val="00750BDF"/>
    <w:rsid w:val="007633D9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8780E"/>
    <w:rsid w:val="00895727"/>
    <w:rsid w:val="008A2C8C"/>
    <w:rsid w:val="008A4151"/>
    <w:rsid w:val="008A5B7C"/>
    <w:rsid w:val="008B2CC5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735CB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63A2"/>
    <w:rsid w:val="00A274AD"/>
    <w:rsid w:val="00A365F5"/>
    <w:rsid w:val="00A715C1"/>
    <w:rsid w:val="00A735A8"/>
    <w:rsid w:val="00A765F5"/>
    <w:rsid w:val="00A77513"/>
    <w:rsid w:val="00A81BB7"/>
    <w:rsid w:val="00A97181"/>
    <w:rsid w:val="00AB2AE4"/>
    <w:rsid w:val="00AB60E7"/>
    <w:rsid w:val="00AC2453"/>
    <w:rsid w:val="00AC45D6"/>
    <w:rsid w:val="00AC6DA6"/>
    <w:rsid w:val="00AD01F5"/>
    <w:rsid w:val="00AD3AD0"/>
    <w:rsid w:val="00AE6E03"/>
    <w:rsid w:val="00AE72C2"/>
    <w:rsid w:val="00AF10C0"/>
    <w:rsid w:val="00AF1651"/>
    <w:rsid w:val="00AF36FD"/>
    <w:rsid w:val="00B029A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A48C7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46346"/>
    <w:rsid w:val="00C704F9"/>
    <w:rsid w:val="00C71C71"/>
    <w:rsid w:val="00C86313"/>
    <w:rsid w:val="00C96AF1"/>
    <w:rsid w:val="00CB1E46"/>
    <w:rsid w:val="00CC241D"/>
    <w:rsid w:val="00CE6A73"/>
    <w:rsid w:val="00CF5379"/>
    <w:rsid w:val="00CF5EF2"/>
    <w:rsid w:val="00CF78A8"/>
    <w:rsid w:val="00D00F2D"/>
    <w:rsid w:val="00D04AC1"/>
    <w:rsid w:val="00D2074D"/>
    <w:rsid w:val="00D268AF"/>
    <w:rsid w:val="00D62668"/>
    <w:rsid w:val="00D63EE0"/>
    <w:rsid w:val="00D66A49"/>
    <w:rsid w:val="00D763D8"/>
    <w:rsid w:val="00D77941"/>
    <w:rsid w:val="00D846ED"/>
    <w:rsid w:val="00D9238B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1008"/>
    <w:rsid w:val="00DE5AB4"/>
    <w:rsid w:val="00E01B2E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0FA0"/>
    <w:rsid w:val="00ED7120"/>
    <w:rsid w:val="00EE37E4"/>
    <w:rsid w:val="00EE54E1"/>
    <w:rsid w:val="00EE7BB1"/>
    <w:rsid w:val="00EF2416"/>
    <w:rsid w:val="00EF61BC"/>
    <w:rsid w:val="00EF68A8"/>
    <w:rsid w:val="00F07019"/>
    <w:rsid w:val="00F107AA"/>
    <w:rsid w:val="00F1676F"/>
    <w:rsid w:val="00F22904"/>
    <w:rsid w:val="00F24CB8"/>
    <w:rsid w:val="00F32CE1"/>
    <w:rsid w:val="00F37192"/>
    <w:rsid w:val="00F46169"/>
    <w:rsid w:val="00F50709"/>
    <w:rsid w:val="00F55FE3"/>
    <w:rsid w:val="00F90364"/>
    <w:rsid w:val="00FC7710"/>
    <w:rsid w:val="00FC7997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2024-08-16T21:46:00Z</cp:lastPrinted>
  <dcterms:created xsi:type="dcterms:W3CDTF">2024-08-16T22:05:00Z</dcterms:created>
  <dcterms:modified xsi:type="dcterms:W3CDTF">2024-08-16T22:05:00Z</dcterms:modified>
</cp:coreProperties>
</file>